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1" w:rsidRDefault="00FC09A0" w:rsidP="000103F1">
      <w:pPr>
        <w:pStyle w:val="2"/>
        <w:ind w:right="-172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3D1779">
        <w:rPr>
          <w:b/>
          <w:sz w:val="28"/>
          <w:szCs w:val="28"/>
        </w:rPr>
        <w:t>График</w:t>
      </w:r>
      <w:r w:rsidR="004D58BE">
        <w:rPr>
          <w:b/>
          <w:sz w:val="28"/>
          <w:szCs w:val="28"/>
        </w:rPr>
        <w:t xml:space="preserve"> </w:t>
      </w:r>
      <w:r w:rsidR="003D1779" w:rsidRPr="003D1779">
        <w:rPr>
          <w:b/>
          <w:sz w:val="28"/>
          <w:szCs w:val="28"/>
        </w:rPr>
        <w:t xml:space="preserve">выдачи результатов единого государственного экзамена, государственного выпускного экзамена </w:t>
      </w:r>
    </w:p>
    <w:p w:rsidR="006F284D" w:rsidRPr="003D1779" w:rsidRDefault="003D1779" w:rsidP="000103F1">
      <w:pPr>
        <w:pStyle w:val="2"/>
        <w:ind w:right="-172" w:firstLine="0"/>
        <w:jc w:val="center"/>
        <w:rPr>
          <w:b/>
          <w:sz w:val="28"/>
          <w:szCs w:val="28"/>
        </w:rPr>
      </w:pPr>
      <w:r w:rsidRPr="003D1779">
        <w:rPr>
          <w:b/>
          <w:sz w:val="28"/>
          <w:szCs w:val="28"/>
        </w:rPr>
        <w:t xml:space="preserve">при проведении государственной итоговой аттестации по образовательным программам среднего общего образования в </w:t>
      </w:r>
      <w:r w:rsidR="000103F1" w:rsidRPr="003D1779">
        <w:rPr>
          <w:b/>
          <w:sz w:val="28"/>
          <w:szCs w:val="28"/>
        </w:rPr>
        <w:t>основно</w:t>
      </w:r>
      <w:r w:rsidR="000103F1">
        <w:rPr>
          <w:b/>
          <w:sz w:val="28"/>
          <w:szCs w:val="28"/>
        </w:rPr>
        <w:t xml:space="preserve">й периодв </w:t>
      </w:r>
      <w:r w:rsidRPr="003D1779">
        <w:rPr>
          <w:b/>
          <w:sz w:val="28"/>
          <w:szCs w:val="28"/>
        </w:rPr>
        <w:t>202</w:t>
      </w:r>
      <w:r w:rsidR="00332862">
        <w:rPr>
          <w:b/>
          <w:sz w:val="28"/>
          <w:szCs w:val="28"/>
        </w:rPr>
        <w:t>5</w:t>
      </w:r>
      <w:r w:rsidRPr="003D1779">
        <w:rPr>
          <w:b/>
          <w:sz w:val="28"/>
          <w:szCs w:val="28"/>
        </w:rPr>
        <w:t xml:space="preserve"> год</w:t>
      </w:r>
      <w:r w:rsidR="000103F1">
        <w:rPr>
          <w:b/>
          <w:sz w:val="28"/>
          <w:szCs w:val="28"/>
        </w:rPr>
        <w:t>у в</w:t>
      </w:r>
      <w:r w:rsidR="000103F1" w:rsidRPr="003D1779">
        <w:rPr>
          <w:b/>
          <w:sz w:val="28"/>
          <w:szCs w:val="28"/>
        </w:rPr>
        <w:t>Ленинградской области</w:t>
      </w:r>
    </w:p>
    <w:p w:rsidR="003D1779" w:rsidRDefault="003D1779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1276"/>
        <w:gridCol w:w="1846"/>
        <w:gridCol w:w="2411"/>
        <w:gridCol w:w="1840"/>
        <w:gridCol w:w="1849"/>
        <w:gridCol w:w="3817"/>
      </w:tblGrid>
      <w:tr w:rsidR="00A45E74" w:rsidRPr="004815CE" w:rsidTr="00FE1DAF">
        <w:trPr>
          <w:cantSplit/>
          <w:trHeight w:val="1663"/>
          <w:tblHeader/>
        </w:trPr>
        <w:tc>
          <w:tcPr>
            <w:tcW w:w="81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</w:pPr>
            <w:r w:rsidRPr="000103F1">
              <w:rPr>
                <w:sz w:val="22"/>
                <w:szCs w:val="22"/>
              </w:rPr>
              <w:t>Экзамен</w:t>
            </w:r>
          </w:p>
        </w:tc>
        <w:tc>
          <w:tcPr>
            <w:tcW w:w="40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</w:pPr>
            <w:r w:rsidRPr="000103F1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592" w:type="pct"/>
          </w:tcPr>
          <w:p w:rsidR="00E6095E" w:rsidRPr="009F338E" w:rsidRDefault="00E6095E" w:rsidP="00821DBE">
            <w:pPr>
              <w:ind w:left="-57" w:right="-57"/>
              <w:jc w:val="center"/>
            </w:pPr>
            <w:r w:rsidRPr="009F338E">
              <w:rPr>
                <w:sz w:val="22"/>
                <w:szCs w:val="22"/>
              </w:rPr>
              <w:t xml:space="preserve">Завершение обработки экзаменационных работ на региональном уровне </w:t>
            </w:r>
            <w:r w:rsidRPr="009F338E">
              <w:rPr>
                <w:b/>
                <w:sz w:val="22"/>
                <w:szCs w:val="22"/>
              </w:rPr>
              <w:t>(не</w:t>
            </w:r>
            <w:r w:rsidR="00821DBE" w:rsidRPr="009F338E">
              <w:rPr>
                <w:b/>
                <w:sz w:val="22"/>
                <w:szCs w:val="22"/>
              </w:rPr>
              <w:t> </w:t>
            </w:r>
            <w:r w:rsidRPr="009F338E">
              <w:rPr>
                <w:b/>
                <w:sz w:val="22"/>
                <w:szCs w:val="22"/>
              </w:rPr>
              <w:t>позднее указанной даты)</w:t>
            </w:r>
          </w:p>
        </w:tc>
        <w:tc>
          <w:tcPr>
            <w:tcW w:w="773" w:type="pct"/>
          </w:tcPr>
          <w:p w:rsidR="001200E2" w:rsidRPr="009F338E" w:rsidRDefault="00E6095E" w:rsidP="00C13FCD">
            <w:pPr>
              <w:jc w:val="center"/>
            </w:pPr>
            <w:r w:rsidRPr="009F338E">
              <w:rPr>
                <w:sz w:val="22"/>
                <w:szCs w:val="22"/>
              </w:rPr>
              <w:t xml:space="preserve">Обработка экзаменационных работ на федеральном уровне и направление результатов </w:t>
            </w:r>
            <w:r w:rsidR="00B00DFB"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</w:p>
          <w:p w:rsidR="00E6095E" w:rsidRPr="009F338E" w:rsidRDefault="00E6095E" w:rsidP="00C13FCD">
            <w:pPr>
              <w:jc w:val="center"/>
            </w:pPr>
            <w:r w:rsidRPr="009F338E">
              <w:rPr>
                <w:sz w:val="22"/>
                <w:szCs w:val="22"/>
              </w:rPr>
              <w:t>в регионы</w:t>
            </w:r>
          </w:p>
          <w:p w:rsidR="00E6095E" w:rsidRPr="009F338E" w:rsidRDefault="00E6095E" w:rsidP="00C13FCD">
            <w:pPr>
              <w:jc w:val="center"/>
              <w:rPr>
                <w:b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0" w:type="pct"/>
          </w:tcPr>
          <w:p w:rsidR="00E6095E" w:rsidRPr="009F338E" w:rsidRDefault="00E6095E" w:rsidP="00C13FCD">
            <w:pPr>
              <w:jc w:val="center"/>
            </w:pPr>
            <w:r w:rsidRPr="009F338E">
              <w:rPr>
                <w:sz w:val="22"/>
                <w:szCs w:val="22"/>
              </w:rPr>
              <w:t>Утверждение результатов</w:t>
            </w:r>
          </w:p>
          <w:p w:rsidR="00E6095E" w:rsidRPr="009F338E" w:rsidRDefault="00B00DFB" w:rsidP="00C13FCD">
            <w:pPr>
              <w:jc w:val="center"/>
            </w:pPr>
            <w:r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  <w:r w:rsidR="00E6095E" w:rsidRPr="009F338E">
              <w:rPr>
                <w:sz w:val="22"/>
                <w:szCs w:val="22"/>
              </w:rPr>
              <w:t xml:space="preserve"> ГЭК</w:t>
            </w:r>
          </w:p>
          <w:p w:rsidR="00E6095E" w:rsidRPr="009F338E" w:rsidRDefault="00E6095E" w:rsidP="00C13FCD">
            <w:pPr>
              <w:jc w:val="center"/>
              <w:rPr>
                <w:b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3" w:type="pct"/>
          </w:tcPr>
          <w:p w:rsidR="00E6095E" w:rsidRPr="009F338E" w:rsidRDefault="00E6095E" w:rsidP="00821DBE">
            <w:pPr>
              <w:ind w:left="-57" w:right="-57"/>
              <w:jc w:val="center"/>
              <w:rPr>
                <w:b/>
              </w:rPr>
            </w:pPr>
            <w:r w:rsidRPr="009F338E">
              <w:rPr>
                <w:b/>
                <w:sz w:val="22"/>
                <w:szCs w:val="22"/>
              </w:rPr>
              <w:t>Официальный день объявления результатов</w:t>
            </w:r>
          </w:p>
          <w:p w:rsidR="00E6095E" w:rsidRPr="009F338E" w:rsidRDefault="00B00DFB" w:rsidP="00821DBE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ГИА</w:t>
            </w:r>
            <w:r w:rsidR="00D407AC">
              <w:rPr>
                <w:b/>
                <w:sz w:val="22"/>
                <w:szCs w:val="22"/>
              </w:rPr>
              <w:t>-11</w:t>
            </w:r>
            <w:r w:rsidR="00E6095E" w:rsidRPr="009F338E">
              <w:rPr>
                <w:b/>
                <w:sz w:val="22"/>
                <w:szCs w:val="22"/>
              </w:rPr>
              <w:t xml:space="preserve">на региональном уровне </w:t>
            </w:r>
            <w:r w:rsidR="00E6095E" w:rsidRPr="009F338E">
              <w:rPr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1224" w:type="pct"/>
          </w:tcPr>
          <w:p w:rsidR="00E6095E" w:rsidRPr="009F338E" w:rsidRDefault="00E6095E" w:rsidP="00C13FCD">
            <w:pPr>
              <w:jc w:val="center"/>
            </w:pPr>
            <w:r w:rsidRPr="009F338E">
              <w:rPr>
                <w:sz w:val="22"/>
                <w:szCs w:val="22"/>
              </w:rPr>
              <w:t>Способ информирования</w:t>
            </w:r>
          </w:p>
        </w:tc>
      </w:tr>
      <w:tr w:rsidR="007B2A15" w:rsidRPr="004815CE" w:rsidTr="00FE1DAF">
        <w:trPr>
          <w:cantSplit/>
          <w:trHeight w:val="422"/>
        </w:trPr>
        <w:tc>
          <w:tcPr>
            <w:tcW w:w="819" w:type="pct"/>
            <w:shd w:val="clear" w:color="000000" w:fill="FFFFFF"/>
            <w:vAlign w:val="center"/>
          </w:tcPr>
          <w:p w:rsidR="007B2A15" w:rsidRPr="000103F1" w:rsidRDefault="00A26BF4" w:rsidP="00E20199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История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л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итература,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х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имия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B2A15" w:rsidRPr="000103F1" w:rsidRDefault="00A26BF4" w:rsidP="009D4CD1">
            <w:pPr>
              <w:pStyle w:val="a8"/>
              <w:rPr>
                <w:b/>
                <w:sz w:val="24"/>
                <w:szCs w:val="24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23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.05 (</w:t>
            </w:r>
            <w:r w:rsidRPr="000103F1">
              <w:rPr>
                <w:b/>
                <w:sz w:val="24"/>
                <w:szCs w:val="24"/>
                <w:lang w:eastAsia="ru-RU" w:bidi="ru-RU"/>
              </w:rPr>
              <w:t>п</w:t>
            </w:r>
            <w:r w:rsidR="009D4CD1" w:rsidRPr="000103F1">
              <w:rPr>
                <w:b/>
                <w:sz w:val="24"/>
                <w:szCs w:val="24"/>
                <w:lang w:eastAsia="ru-RU" w:bidi="ru-RU"/>
              </w:rPr>
              <w:t>т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2" w:type="pct"/>
            <w:vAlign w:val="center"/>
          </w:tcPr>
          <w:p w:rsidR="007B2A15" w:rsidRPr="000103F1" w:rsidRDefault="00A26BF4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 xml:space="preserve">27.05 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(</w:t>
            </w:r>
            <w:r w:rsidRPr="000103F1">
              <w:rPr>
                <w:sz w:val="24"/>
                <w:szCs w:val="24"/>
                <w:lang w:eastAsia="ru-RU" w:bidi="ru-RU"/>
              </w:rPr>
              <w:t>вт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73" w:type="pct"/>
            <w:vAlign w:val="center"/>
          </w:tcPr>
          <w:p w:rsidR="007B2A15" w:rsidRPr="000103F1" w:rsidRDefault="00A26BF4" w:rsidP="009D4CD1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04</w:t>
            </w:r>
            <w:r w:rsidR="009D4CD1" w:rsidRPr="000103F1">
              <w:rPr>
                <w:sz w:val="24"/>
                <w:szCs w:val="24"/>
                <w:lang w:eastAsia="ru-RU" w:bidi="ru-RU"/>
              </w:rPr>
              <w:t>.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06 (</w:t>
            </w:r>
            <w:r w:rsidRPr="000103F1">
              <w:rPr>
                <w:sz w:val="24"/>
                <w:szCs w:val="24"/>
                <w:lang w:eastAsia="ru-RU" w:bidi="ru-RU"/>
              </w:rPr>
              <w:t>ср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vAlign w:val="center"/>
          </w:tcPr>
          <w:p w:rsidR="007B2A15" w:rsidRPr="000103F1" w:rsidRDefault="009D4CD1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5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.06 (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чт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3" w:type="pct"/>
            <w:vAlign w:val="center"/>
          </w:tcPr>
          <w:p w:rsidR="007B2A15" w:rsidRPr="000103F1" w:rsidRDefault="00432DA2" w:rsidP="00821DBE">
            <w:pPr>
              <w:ind w:left="-57" w:right="-57"/>
              <w:jc w:val="center"/>
              <w:rPr>
                <w:b/>
              </w:rPr>
            </w:pPr>
            <w:r w:rsidRPr="000103F1">
              <w:rPr>
                <w:b/>
              </w:rPr>
              <w:t>0</w:t>
            </w:r>
            <w:r w:rsidR="00A26BF4" w:rsidRPr="000103F1">
              <w:rPr>
                <w:b/>
              </w:rPr>
              <w:t>6</w:t>
            </w:r>
            <w:r w:rsidR="00D0103D" w:rsidRPr="000103F1">
              <w:rPr>
                <w:b/>
              </w:rPr>
              <w:t>.06 (</w:t>
            </w:r>
            <w:r w:rsidR="00A26BF4" w:rsidRPr="000103F1">
              <w:rPr>
                <w:b/>
              </w:rPr>
              <w:t>пт</w:t>
            </w:r>
            <w:r w:rsidR="00D0103D" w:rsidRPr="000103F1">
              <w:rPr>
                <w:b/>
              </w:rPr>
              <w:t>)</w:t>
            </w:r>
          </w:p>
        </w:tc>
        <w:tc>
          <w:tcPr>
            <w:tcW w:w="1224" w:type="pct"/>
            <w:vMerge w:val="restart"/>
          </w:tcPr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Информирование участников </w:t>
            </w:r>
            <w:r>
              <w:rPr>
                <w:color w:val="000000" w:themeColor="text1"/>
                <w:sz w:val="22"/>
                <w:szCs w:val="22"/>
              </w:rPr>
              <w:t xml:space="preserve">ГИА-11 и их родителей (законных </w:t>
            </w:r>
            <w:r w:rsidRPr="0060409E">
              <w:rPr>
                <w:color w:val="000000" w:themeColor="text1"/>
                <w:sz w:val="22"/>
                <w:szCs w:val="22"/>
              </w:rPr>
              <w:t>представителей) по вопросам ознакомления с полученными ими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/ГВЭ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осуществляется 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(ОО)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,для выпускников </w:t>
            </w:r>
            <w:r>
              <w:rPr>
                <w:color w:val="000000" w:themeColor="text1"/>
                <w:sz w:val="22"/>
                <w:szCs w:val="22"/>
              </w:rPr>
              <w:t>СПО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ГИА-11 (ОМСУ).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Утверждение результатов </w:t>
            </w:r>
            <w:r>
              <w:rPr>
                <w:b/>
                <w:color w:val="000000" w:themeColor="text1"/>
                <w:sz w:val="22"/>
                <w:szCs w:val="22"/>
              </w:rPr>
              <w:t>ГИА-11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осуществляется председателем ГЭК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течение 1 </w:t>
            </w:r>
            <w:r>
              <w:rPr>
                <w:b/>
                <w:color w:val="000000" w:themeColor="text1"/>
                <w:sz w:val="22"/>
                <w:szCs w:val="22"/>
              </w:rPr>
              <w:t>рабочего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905293">
              <w:rPr>
                <w:b/>
                <w:color w:val="000000" w:themeColor="text1"/>
                <w:sz w:val="22"/>
                <w:szCs w:val="22"/>
              </w:rPr>
              <w:t>На сайте комитета общего и профессионального образования Ленинградской области</w:t>
            </w:r>
            <w:hyperlink r:id="rId5" w:history="1">
              <w:r w:rsidRPr="005C4631">
                <w:rPr>
                  <w:rStyle w:val="a4"/>
                  <w:sz w:val="22"/>
                  <w:szCs w:val="22"/>
                </w:rPr>
                <w:t>https://edu.lenobl.ru/ru/</w:t>
              </w:r>
            </w:hyperlink>
            <w:r w:rsidRPr="0060409E">
              <w:rPr>
                <w:color w:val="000000" w:themeColor="text1"/>
                <w:sz w:val="22"/>
                <w:szCs w:val="22"/>
              </w:rPr>
              <w:t xml:space="preserve">размещается объявление о решении ГЭК </w:t>
            </w:r>
            <w:r w:rsidRPr="0060409E">
              <w:rPr>
                <w:color w:val="000000" w:themeColor="text1"/>
                <w:sz w:val="22"/>
                <w:szCs w:val="22"/>
              </w:rPr>
              <w:lastRenderedPageBreak/>
              <w:t xml:space="preserve">Ленинградской области об утверждении результатов </w:t>
            </w:r>
            <w:r>
              <w:rPr>
                <w:color w:val="000000" w:themeColor="text1"/>
                <w:sz w:val="22"/>
                <w:szCs w:val="22"/>
              </w:rPr>
              <w:t>ГИА-11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ГИА-11 по конкретному учебному предмету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передаются в ОО, ОМСУ.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 xml:space="preserve">Ознакомление участников экзаменов с результатами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ГИА-11 </w:t>
            </w:r>
            <w:r w:rsidRPr="00612689">
              <w:rPr>
                <w:color w:val="000000" w:themeColor="text1"/>
                <w:sz w:val="22"/>
                <w:szCs w:val="22"/>
              </w:rPr>
              <w:t>по</w:t>
            </w:r>
            <w:r>
              <w:rPr>
                <w:color w:val="000000" w:themeColor="text1"/>
                <w:sz w:val="22"/>
                <w:szCs w:val="22"/>
              </w:rPr>
              <w:t xml:space="preserve">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9F338E" w:rsidRDefault="009F338E" w:rsidP="009F338E">
            <w:pPr>
              <w:rPr>
                <w:b/>
                <w:color w:val="000000" w:themeColor="text1"/>
              </w:rPr>
            </w:pPr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Дополнительно участники ЕГЭ знакомятся с результатами ЕГЭ на официальном сайте </w:t>
            </w:r>
            <w:proofErr w:type="spellStart"/>
            <w:r w:rsidRPr="0039657D">
              <w:rPr>
                <w:b/>
                <w:color w:val="000000" w:themeColor="text1"/>
                <w:sz w:val="22"/>
                <w:szCs w:val="22"/>
              </w:rPr>
              <w:t>Рособрнадзора</w:t>
            </w:r>
            <w:r>
              <w:rPr>
                <w:b/>
                <w:color w:val="000000" w:themeColor="text1"/>
                <w:sz w:val="22"/>
                <w:szCs w:val="22"/>
              </w:rPr>
              <w:t>в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разделе «ГИА-11. Результаты» </w:t>
            </w:r>
          </w:p>
          <w:p w:rsidR="009F338E" w:rsidRPr="00EF510C" w:rsidRDefault="00F605A5" w:rsidP="009F338E">
            <w:pPr>
              <w:rPr>
                <w:color w:val="0000FF" w:themeColor="hyperlink"/>
                <w:u w:val="single"/>
              </w:rPr>
            </w:pPr>
            <w:hyperlink r:id="rId6" w:history="1">
              <w:r w:rsidR="009F338E" w:rsidRPr="00EF510C">
                <w:rPr>
                  <w:rStyle w:val="a4"/>
                  <w:sz w:val="22"/>
                  <w:szCs w:val="22"/>
                </w:rPr>
                <w:t>http://obrnadzor.gov.ru/gia/gia-11/rezultaty/</w:t>
              </w:r>
            </w:hyperlink>
            <w:hyperlink r:id="rId7" w:history="1">
              <w:r w:rsidR="009F338E" w:rsidRPr="00EF510C">
                <w:rPr>
                  <w:rStyle w:val="a4"/>
                  <w:sz w:val="22"/>
                  <w:szCs w:val="22"/>
                </w:rPr>
                <w:t>https://checkege.rustest.ru/</w:t>
              </w:r>
            </w:hyperlink>
          </w:p>
          <w:p w:rsidR="0068088D" w:rsidRPr="0018728D" w:rsidRDefault="0068088D" w:rsidP="00C23E1C">
            <w:pPr>
              <w:rPr>
                <w:b/>
                <w:color w:val="000000" w:themeColor="text1"/>
              </w:rPr>
            </w:pPr>
          </w:p>
        </w:tc>
      </w:tr>
      <w:tr w:rsidR="00A94032" w:rsidRPr="004815CE" w:rsidTr="00FE1DAF">
        <w:trPr>
          <w:cantSplit/>
          <w:trHeight w:val="204"/>
        </w:trPr>
        <w:tc>
          <w:tcPr>
            <w:tcW w:w="819" w:type="pct"/>
            <w:shd w:val="clear" w:color="000000" w:fill="FFFFFF"/>
            <w:vAlign w:val="center"/>
          </w:tcPr>
          <w:p w:rsidR="00D60FCF" w:rsidRDefault="00A94032" w:rsidP="00D60FCF">
            <w:pPr>
              <w:pStyle w:val="a8"/>
              <w:rPr>
                <w:bCs/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</w:p>
          <w:p w:rsidR="00A94032" w:rsidRPr="000103F1" w:rsidRDefault="00D60FCF" w:rsidP="00D60FCF">
            <w:pPr>
              <w:pStyle w:val="a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94032" w:rsidRPr="000103F1">
              <w:rPr>
                <w:bCs/>
                <w:sz w:val="24"/>
                <w:szCs w:val="24"/>
              </w:rPr>
              <w:t>базов</w:t>
            </w:r>
            <w:r>
              <w:rPr>
                <w:bCs/>
                <w:sz w:val="24"/>
                <w:szCs w:val="24"/>
              </w:rPr>
              <w:t>ый уровень)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3349CD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30.05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D60FCF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  <w:r w:rsidR="00D60FCF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D60FCF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D60FCF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31.05 (сб)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30.05 (пт)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05.06 (чт)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16.06 (пн)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17.06 (вт)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02.06 (пн)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06.06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18.06 (ср)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20.06 (пт)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624A0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0" w:type="pct"/>
            <w:vAlign w:val="center"/>
          </w:tcPr>
          <w:p w:rsidR="00A94032" w:rsidRPr="000103F1" w:rsidRDefault="00A223E3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20</w:t>
            </w:r>
            <w:r w:rsidR="00CD2C31" w:rsidRPr="000103F1">
              <w:rPr>
                <w:sz w:val="24"/>
                <w:szCs w:val="24"/>
              </w:rPr>
              <w:t>.06 (</w:t>
            </w:r>
            <w:r w:rsidR="00D4296B" w:rsidRPr="000103F1">
              <w:rPr>
                <w:sz w:val="24"/>
                <w:szCs w:val="24"/>
              </w:rPr>
              <w:t>пт</w:t>
            </w:r>
            <w:r w:rsidR="00CD2C31" w:rsidRPr="000103F1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CD2C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23.06 (пн)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140"/>
        </w:trPr>
        <w:tc>
          <w:tcPr>
            <w:tcW w:w="819" w:type="pct"/>
            <w:shd w:val="clear" w:color="000000" w:fill="FFFFFF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vMerge w:val="restart"/>
            <w:vAlign w:val="center"/>
          </w:tcPr>
          <w:p w:rsidR="000103F1" w:rsidRPr="000103F1" w:rsidRDefault="000103F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</w:tcPr>
          <w:p w:rsidR="000103F1" w:rsidRPr="004815CE" w:rsidRDefault="000103F1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14.06 (сб)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12.06 (чт)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13.06 (пт)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624A02" w:rsidRPr="00DD5700" w:rsidRDefault="00367066" w:rsidP="00D60FCF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география, </w:t>
            </w:r>
            <w:r w:rsidR="00D60FCF" w:rsidRPr="00DD5700">
              <w:rPr>
                <w:sz w:val="24"/>
                <w:szCs w:val="24"/>
              </w:rPr>
              <w:t>литература,</w:t>
            </w:r>
            <w:r w:rsidR="00D60FCF" w:rsidRPr="00DD5700">
              <w:rPr>
                <w:bCs/>
                <w:sz w:val="24"/>
                <w:szCs w:val="24"/>
              </w:rPr>
              <w:t xml:space="preserve"> физика, обществознание</w:t>
            </w:r>
          </w:p>
        </w:tc>
        <w:tc>
          <w:tcPr>
            <w:tcW w:w="409" w:type="pct"/>
            <w:vAlign w:val="center"/>
          </w:tcPr>
          <w:p w:rsidR="00624A02" w:rsidRPr="007848CB" w:rsidRDefault="00624A02" w:rsidP="00624A0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16.06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624A02" w:rsidRPr="00DD5700" w:rsidRDefault="00994B62" w:rsidP="00994B6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19.06 (чт)</w:t>
            </w:r>
          </w:p>
        </w:tc>
        <w:tc>
          <w:tcPr>
            <w:tcW w:w="773" w:type="pct"/>
            <w:vAlign w:val="center"/>
          </w:tcPr>
          <w:p w:rsidR="00624A02" w:rsidRPr="00DD5700" w:rsidRDefault="00994B62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624A02" w:rsidRPr="00DD5700" w:rsidRDefault="00B03FAD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</w:t>
            </w:r>
            <w:r w:rsidR="00FF0746" w:rsidRPr="00DD5700">
              <w:rPr>
                <w:sz w:val="24"/>
                <w:szCs w:val="24"/>
              </w:rPr>
              <w:t>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="00FF0746"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624A02" w:rsidRPr="00DD5700" w:rsidRDefault="00B03FAD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01.07(вт</w:t>
            </w:r>
            <w:r w:rsidR="00FF0746"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17.06 (вт)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20.06 (пт)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DD5700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DD5700" w:rsidRDefault="00DD5700" w:rsidP="00D60FCF">
            <w:pPr>
              <w:pStyle w:val="Default"/>
              <w:jc w:val="center"/>
            </w:pPr>
            <w:r w:rsidRPr="00DD5700">
              <w:rPr>
                <w:b/>
                <w:bCs/>
                <w:color w:val="auto"/>
              </w:rPr>
              <w:lastRenderedPageBreak/>
              <w:t>Резерв:</w:t>
            </w:r>
            <w:r w:rsidRPr="00DD5700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22.06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D5700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</w:t>
            </w:r>
            <w:proofErr w:type="spellStart"/>
            <w:r w:rsidRPr="007848CB">
              <w:rPr>
                <w:b/>
                <w:iCs/>
              </w:rPr>
              <w:t>чт</w:t>
            </w:r>
            <w:proofErr w:type="spell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EE4624">
            <w:pPr>
              <w:pStyle w:val="a8"/>
              <w:rPr>
                <w:sz w:val="24"/>
                <w:szCs w:val="24"/>
              </w:rPr>
            </w:pPr>
            <w:r w:rsidRPr="00EE4624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базов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 xml:space="preserve">ень) </w:t>
            </w:r>
            <w:r w:rsidRPr="00DD5700">
              <w:rPr>
                <w:bCs/>
                <w:sz w:val="24"/>
                <w:szCs w:val="24"/>
              </w:rPr>
              <w:t xml:space="preserve">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профильн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20.06 (пт)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23.06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4052AC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25.06 (ср)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4052AC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DD5700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26.06 (чт)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05.07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14.07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 xml:space="preserve">15.07 </w:t>
            </w:r>
            <w:r w:rsidRPr="00DD5700">
              <w:rPr>
                <w:b/>
                <w:lang w:val="en-US" w:eastAsia="en-US"/>
              </w:rPr>
              <w:t>(</w:t>
            </w:r>
            <w:r w:rsidRPr="00DD5700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7D1055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lastRenderedPageBreak/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</w:t>
            </w:r>
            <w:proofErr w:type="gramStart"/>
            <w:r w:rsidRPr="004052AC">
              <w:rPr>
                <w:sz w:val="24"/>
                <w:szCs w:val="24"/>
              </w:rPr>
              <w:t>сб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0103F1" w:rsidRDefault="00DD5700" w:rsidP="004052AC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bCs/>
                <w:sz w:val="24"/>
                <w:szCs w:val="24"/>
              </w:rPr>
              <w:t xml:space="preserve">биология, география, история, обществознание,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базов</w:t>
            </w:r>
            <w:r w:rsidR="004052AC">
              <w:rPr>
                <w:bCs/>
                <w:sz w:val="24"/>
                <w:szCs w:val="24"/>
              </w:rPr>
              <w:t>ый  уровень)</w:t>
            </w:r>
            <w:r w:rsidRPr="000103F1">
              <w:rPr>
                <w:bCs/>
                <w:sz w:val="24"/>
                <w:szCs w:val="24"/>
              </w:rPr>
              <w:t xml:space="preserve">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4052AC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4052AC">
              <w:rPr>
                <w:bCs/>
                <w:sz w:val="24"/>
                <w:szCs w:val="24"/>
              </w:rPr>
              <w:t>ень)</w:t>
            </w:r>
            <w:proofErr w:type="gramEnd"/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</w:t>
            </w:r>
            <w:proofErr w:type="gramStart"/>
            <w:r w:rsidRPr="004052AC">
              <w:rPr>
                <w:sz w:val="24"/>
                <w:szCs w:val="24"/>
              </w:rPr>
              <w:t>сб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E6095E">
      <w:pPr>
        <w:pStyle w:val="2"/>
        <w:ind w:right="-172" w:firstLine="0"/>
        <w:jc w:val="center"/>
        <w:rPr>
          <w:b/>
          <w:sz w:val="28"/>
          <w:szCs w:val="28"/>
        </w:rPr>
      </w:pPr>
    </w:p>
    <w:sectPr w:rsidR="004815CE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C6"/>
    <w:rsid w:val="000103F1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61523"/>
    <w:rsid w:val="000865B2"/>
    <w:rsid w:val="0008697A"/>
    <w:rsid w:val="00093F62"/>
    <w:rsid w:val="00097FED"/>
    <w:rsid w:val="000A42FC"/>
    <w:rsid w:val="000C3C68"/>
    <w:rsid w:val="000D2910"/>
    <w:rsid w:val="000D3050"/>
    <w:rsid w:val="000D7B15"/>
    <w:rsid w:val="000E2A5B"/>
    <w:rsid w:val="000F0115"/>
    <w:rsid w:val="000F1A15"/>
    <w:rsid w:val="001200E2"/>
    <w:rsid w:val="00125903"/>
    <w:rsid w:val="0014403B"/>
    <w:rsid w:val="00144DFE"/>
    <w:rsid w:val="00144EF9"/>
    <w:rsid w:val="00152DC4"/>
    <w:rsid w:val="00156628"/>
    <w:rsid w:val="00157582"/>
    <w:rsid w:val="001624C7"/>
    <w:rsid w:val="0017395B"/>
    <w:rsid w:val="00176F9C"/>
    <w:rsid w:val="0018728D"/>
    <w:rsid w:val="00194351"/>
    <w:rsid w:val="00195A8C"/>
    <w:rsid w:val="0019709C"/>
    <w:rsid w:val="001A49E6"/>
    <w:rsid w:val="001B27A9"/>
    <w:rsid w:val="001B53BB"/>
    <w:rsid w:val="001B64F8"/>
    <w:rsid w:val="001C4295"/>
    <w:rsid w:val="001E3E92"/>
    <w:rsid w:val="001E67C6"/>
    <w:rsid w:val="00207E86"/>
    <w:rsid w:val="0023416B"/>
    <w:rsid w:val="0025143C"/>
    <w:rsid w:val="00252BC7"/>
    <w:rsid w:val="00257EF8"/>
    <w:rsid w:val="00257F36"/>
    <w:rsid w:val="002601FE"/>
    <w:rsid w:val="0026397A"/>
    <w:rsid w:val="00275275"/>
    <w:rsid w:val="00277575"/>
    <w:rsid w:val="00292878"/>
    <w:rsid w:val="00294809"/>
    <w:rsid w:val="002A795D"/>
    <w:rsid w:val="002C725D"/>
    <w:rsid w:val="002D78FB"/>
    <w:rsid w:val="002E7D4D"/>
    <w:rsid w:val="00300C82"/>
    <w:rsid w:val="00302B36"/>
    <w:rsid w:val="003173C9"/>
    <w:rsid w:val="00317AAB"/>
    <w:rsid w:val="003254D7"/>
    <w:rsid w:val="00332862"/>
    <w:rsid w:val="003349CD"/>
    <w:rsid w:val="00343742"/>
    <w:rsid w:val="00345147"/>
    <w:rsid w:val="00357D4E"/>
    <w:rsid w:val="00367066"/>
    <w:rsid w:val="0039657D"/>
    <w:rsid w:val="003A3B51"/>
    <w:rsid w:val="003A5661"/>
    <w:rsid w:val="003B4003"/>
    <w:rsid w:val="003D0133"/>
    <w:rsid w:val="003D1779"/>
    <w:rsid w:val="003D379D"/>
    <w:rsid w:val="003D3EB5"/>
    <w:rsid w:val="004052AC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0586"/>
    <w:rsid w:val="004815CE"/>
    <w:rsid w:val="00493632"/>
    <w:rsid w:val="00496D50"/>
    <w:rsid w:val="004A1414"/>
    <w:rsid w:val="004A4143"/>
    <w:rsid w:val="004D4C4E"/>
    <w:rsid w:val="004D4CDF"/>
    <w:rsid w:val="004D58BE"/>
    <w:rsid w:val="004D5A34"/>
    <w:rsid w:val="004E15FE"/>
    <w:rsid w:val="004E2C9F"/>
    <w:rsid w:val="004E4A0B"/>
    <w:rsid w:val="004F24E1"/>
    <w:rsid w:val="00502309"/>
    <w:rsid w:val="00521303"/>
    <w:rsid w:val="005247B0"/>
    <w:rsid w:val="00550728"/>
    <w:rsid w:val="0055227E"/>
    <w:rsid w:val="00553D86"/>
    <w:rsid w:val="00556069"/>
    <w:rsid w:val="00561E3C"/>
    <w:rsid w:val="00565D07"/>
    <w:rsid w:val="005709A3"/>
    <w:rsid w:val="005726EF"/>
    <w:rsid w:val="00580065"/>
    <w:rsid w:val="0059081C"/>
    <w:rsid w:val="00596240"/>
    <w:rsid w:val="005A2E6D"/>
    <w:rsid w:val="005D136F"/>
    <w:rsid w:val="005D6122"/>
    <w:rsid w:val="005F47A5"/>
    <w:rsid w:val="005F6259"/>
    <w:rsid w:val="005F6A29"/>
    <w:rsid w:val="0060409E"/>
    <w:rsid w:val="006171BD"/>
    <w:rsid w:val="00624A02"/>
    <w:rsid w:val="00624A48"/>
    <w:rsid w:val="00647933"/>
    <w:rsid w:val="00651B31"/>
    <w:rsid w:val="0065428F"/>
    <w:rsid w:val="00654360"/>
    <w:rsid w:val="00670D9C"/>
    <w:rsid w:val="00676E71"/>
    <w:rsid w:val="0068088D"/>
    <w:rsid w:val="00693B02"/>
    <w:rsid w:val="006A3786"/>
    <w:rsid w:val="006A726E"/>
    <w:rsid w:val="006B3CF6"/>
    <w:rsid w:val="006C417F"/>
    <w:rsid w:val="006C68BD"/>
    <w:rsid w:val="006D12E9"/>
    <w:rsid w:val="006D722D"/>
    <w:rsid w:val="006F1449"/>
    <w:rsid w:val="006F284D"/>
    <w:rsid w:val="006F6069"/>
    <w:rsid w:val="00701673"/>
    <w:rsid w:val="007058E2"/>
    <w:rsid w:val="007240B8"/>
    <w:rsid w:val="00727EC3"/>
    <w:rsid w:val="007306FA"/>
    <w:rsid w:val="0073605B"/>
    <w:rsid w:val="00741F0B"/>
    <w:rsid w:val="0074745A"/>
    <w:rsid w:val="007640EC"/>
    <w:rsid w:val="007669D9"/>
    <w:rsid w:val="00772C92"/>
    <w:rsid w:val="007848CB"/>
    <w:rsid w:val="00787E71"/>
    <w:rsid w:val="00792F2A"/>
    <w:rsid w:val="007A42F4"/>
    <w:rsid w:val="007B2A15"/>
    <w:rsid w:val="007D1055"/>
    <w:rsid w:val="008017CF"/>
    <w:rsid w:val="0080224E"/>
    <w:rsid w:val="00804131"/>
    <w:rsid w:val="00810A78"/>
    <w:rsid w:val="00821BE1"/>
    <w:rsid w:val="00821DBE"/>
    <w:rsid w:val="00822C65"/>
    <w:rsid w:val="00835FA6"/>
    <w:rsid w:val="00853F1A"/>
    <w:rsid w:val="008571B2"/>
    <w:rsid w:val="00857F80"/>
    <w:rsid w:val="00862518"/>
    <w:rsid w:val="00866D6B"/>
    <w:rsid w:val="00874ACB"/>
    <w:rsid w:val="008C36FA"/>
    <w:rsid w:val="008D0563"/>
    <w:rsid w:val="008D0ED3"/>
    <w:rsid w:val="00901DCE"/>
    <w:rsid w:val="00902618"/>
    <w:rsid w:val="009048C8"/>
    <w:rsid w:val="00905293"/>
    <w:rsid w:val="0091050A"/>
    <w:rsid w:val="00912714"/>
    <w:rsid w:val="009276BA"/>
    <w:rsid w:val="0094170E"/>
    <w:rsid w:val="00953682"/>
    <w:rsid w:val="009546D6"/>
    <w:rsid w:val="00991537"/>
    <w:rsid w:val="00994B62"/>
    <w:rsid w:val="00997EDF"/>
    <w:rsid w:val="009A1F6F"/>
    <w:rsid w:val="009A6C12"/>
    <w:rsid w:val="009C717D"/>
    <w:rsid w:val="009D4CD1"/>
    <w:rsid w:val="009D527F"/>
    <w:rsid w:val="009F04B4"/>
    <w:rsid w:val="009F338E"/>
    <w:rsid w:val="00A1055E"/>
    <w:rsid w:val="00A22354"/>
    <w:rsid w:val="00A223E3"/>
    <w:rsid w:val="00A26BF4"/>
    <w:rsid w:val="00A3221E"/>
    <w:rsid w:val="00A3228E"/>
    <w:rsid w:val="00A45E74"/>
    <w:rsid w:val="00A64A4D"/>
    <w:rsid w:val="00A82EFC"/>
    <w:rsid w:val="00A94032"/>
    <w:rsid w:val="00AB5BC6"/>
    <w:rsid w:val="00AB5FFD"/>
    <w:rsid w:val="00AC7770"/>
    <w:rsid w:val="00AD4E01"/>
    <w:rsid w:val="00AE1CDB"/>
    <w:rsid w:val="00AF3138"/>
    <w:rsid w:val="00AF33B5"/>
    <w:rsid w:val="00B00DFB"/>
    <w:rsid w:val="00B03FAD"/>
    <w:rsid w:val="00B06D2E"/>
    <w:rsid w:val="00B11F9C"/>
    <w:rsid w:val="00B32A0F"/>
    <w:rsid w:val="00B42962"/>
    <w:rsid w:val="00B55E53"/>
    <w:rsid w:val="00B67956"/>
    <w:rsid w:val="00B71341"/>
    <w:rsid w:val="00B74245"/>
    <w:rsid w:val="00B94EC4"/>
    <w:rsid w:val="00BA5CFE"/>
    <w:rsid w:val="00BB62F9"/>
    <w:rsid w:val="00BB6569"/>
    <w:rsid w:val="00BB7E10"/>
    <w:rsid w:val="00BC1355"/>
    <w:rsid w:val="00C0573E"/>
    <w:rsid w:val="00C13FCD"/>
    <w:rsid w:val="00C157F6"/>
    <w:rsid w:val="00C23E1C"/>
    <w:rsid w:val="00C346B1"/>
    <w:rsid w:val="00C355D8"/>
    <w:rsid w:val="00C60652"/>
    <w:rsid w:val="00C60B85"/>
    <w:rsid w:val="00C72DA6"/>
    <w:rsid w:val="00C73471"/>
    <w:rsid w:val="00C73A24"/>
    <w:rsid w:val="00C9667B"/>
    <w:rsid w:val="00CA2136"/>
    <w:rsid w:val="00CB1638"/>
    <w:rsid w:val="00CD2C31"/>
    <w:rsid w:val="00CD72FE"/>
    <w:rsid w:val="00CE167A"/>
    <w:rsid w:val="00CE493A"/>
    <w:rsid w:val="00CE7531"/>
    <w:rsid w:val="00CF05A6"/>
    <w:rsid w:val="00CF37A4"/>
    <w:rsid w:val="00D0103D"/>
    <w:rsid w:val="00D23E40"/>
    <w:rsid w:val="00D26ED6"/>
    <w:rsid w:val="00D407AC"/>
    <w:rsid w:val="00D4296B"/>
    <w:rsid w:val="00D541C4"/>
    <w:rsid w:val="00D54E5F"/>
    <w:rsid w:val="00D60FCF"/>
    <w:rsid w:val="00D64517"/>
    <w:rsid w:val="00D727E1"/>
    <w:rsid w:val="00D739C1"/>
    <w:rsid w:val="00D86DE8"/>
    <w:rsid w:val="00DB1A5B"/>
    <w:rsid w:val="00DC03A1"/>
    <w:rsid w:val="00DD20FE"/>
    <w:rsid w:val="00DD5700"/>
    <w:rsid w:val="00DF2244"/>
    <w:rsid w:val="00E20199"/>
    <w:rsid w:val="00E27565"/>
    <w:rsid w:val="00E44BAC"/>
    <w:rsid w:val="00E55A6D"/>
    <w:rsid w:val="00E6095E"/>
    <w:rsid w:val="00EB238D"/>
    <w:rsid w:val="00ED018A"/>
    <w:rsid w:val="00ED15AF"/>
    <w:rsid w:val="00EE4624"/>
    <w:rsid w:val="00EE6ACA"/>
    <w:rsid w:val="00EF78EA"/>
    <w:rsid w:val="00F05919"/>
    <w:rsid w:val="00F05CE2"/>
    <w:rsid w:val="00F06406"/>
    <w:rsid w:val="00F15277"/>
    <w:rsid w:val="00F20F75"/>
    <w:rsid w:val="00F259A7"/>
    <w:rsid w:val="00F41354"/>
    <w:rsid w:val="00F605A5"/>
    <w:rsid w:val="00F70A5C"/>
    <w:rsid w:val="00F72CFE"/>
    <w:rsid w:val="00F7559B"/>
    <w:rsid w:val="00F84E1C"/>
    <w:rsid w:val="00F850CC"/>
    <w:rsid w:val="00FA527A"/>
    <w:rsid w:val="00FB1319"/>
    <w:rsid w:val="00FB32D8"/>
    <w:rsid w:val="00FC09A0"/>
    <w:rsid w:val="00FE1DAF"/>
    <w:rsid w:val="00FF0746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D6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D6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rnadzor.gov.ru/gia/gia-11/rezultaty/" TargetMode="External"/><Relationship Id="rId5" Type="http://schemas.openxmlformats.org/officeDocument/2006/relationships/hyperlink" Target="https://edu.lenobl.ru/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1B48-7F4C-4D4D-A05A-70B7A7E4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Павленко</dc:creator>
  <cp:lastModifiedBy>Людмила Павленко</cp:lastModifiedBy>
  <cp:revision>2</cp:revision>
  <cp:lastPrinted>2017-03-22T18:14:00Z</cp:lastPrinted>
  <dcterms:created xsi:type="dcterms:W3CDTF">2025-06-05T16:23:00Z</dcterms:created>
  <dcterms:modified xsi:type="dcterms:W3CDTF">2025-06-05T16:23:00Z</dcterms:modified>
</cp:coreProperties>
</file>